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302C8" w14:textId="77777777" w:rsidR="00E638BD" w:rsidRPr="00DC11AB" w:rsidRDefault="00E638BD" w:rsidP="00DC11AB">
      <w:pPr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r w:rsidRPr="00DC11AB">
        <w:rPr>
          <w:rFonts w:ascii="Arial" w:hAnsi="Arial" w:cs="Arial"/>
          <w:b/>
          <w:sz w:val="28"/>
          <w:szCs w:val="24"/>
        </w:rPr>
        <w:t xml:space="preserve">Statement </w:t>
      </w:r>
      <w:proofErr w:type="spellStart"/>
      <w:r w:rsidRPr="00DC11AB">
        <w:rPr>
          <w:rFonts w:ascii="Arial" w:hAnsi="Arial" w:cs="Arial"/>
          <w:b/>
          <w:sz w:val="28"/>
          <w:szCs w:val="24"/>
        </w:rPr>
        <w:t>by</w:t>
      </w:r>
      <w:proofErr w:type="spellEnd"/>
      <w:r w:rsidRPr="00DC11AB">
        <w:rPr>
          <w:rFonts w:ascii="Arial" w:hAnsi="Arial" w:cs="Arial"/>
          <w:b/>
          <w:sz w:val="28"/>
          <w:szCs w:val="24"/>
        </w:rPr>
        <w:t xml:space="preserve"> Lisa </w:t>
      </w:r>
      <w:proofErr w:type="spellStart"/>
      <w:r w:rsidRPr="00DC11AB">
        <w:rPr>
          <w:rFonts w:ascii="Arial" w:hAnsi="Arial" w:cs="Arial"/>
          <w:b/>
          <w:sz w:val="28"/>
          <w:szCs w:val="24"/>
        </w:rPr>
        <w:t>Buttenheim</w:t>
      </w:r>
      <w:proofErr w:type="spellEnd"/>
      <w:r w:rsidRPr="00DC11AB">
        <w:rPr>
          <w:rFonts w:ascii="Arial" w:hAnsi="Arial" w:cs="Arial"/>
          <w:b/>
          <w:sz w:val="28"/>
          <w:szCs w:val="24"/>
        </w:rPr>
        <w:t xml:space="preserve">, </w:t>
      </w:r>
      <w:proofErr w:type="spellStart"/>
      <w:r w:rsidRPr="00DC11AB">
        <w:rPr>
          <w:rFonts w:ascii="Arial" w:hAnsi="Arial" w:cs="Arial"/>
          <w:b/>
          <w:sz w:val="28"/>
          <w:szCs w:val="24"/>
        </w:rPr>
        <w:t>Acting</w:t>
      </w:r>
      <w:proofErr w:type="spellEnd"/>
      <w:r w:rsidRPr="00DC11AB">
        <w:rPr>
          <w:rFonts w:ascii="Arial" w:hAnsi="Arial" w:cs="Arial"/>
          <w:b/>
          <w:sz w:val="28"/>
          <w:szCs w:val="24"/>
        </w:rPr>
        <w:t xml:space="preserve"> SASG on 7 </w:t>
      </w:r>
      <w:proofErr w:type="spellStart"/>
      <w:r w:rsidRPr="00DC11AB">
        <w:rPr>
          <w:rFonts w:ascii="Arial" w:hAnsi="Arial" w:cs="Arial"/>
          <w:b/>
          <w:sz w:val="28"/>
          <w:szCs w:val="24"/>
        </w:rPr>
        <w:t>July</w:t>
      </w:r>
      <w:proofErr w:type="spellEnd"/>
      <w:r w:rsidRPr="00DC11AB">
        <w:rPr>
          <w:rFonts w:ascii="Arial" w:hAnsi="Arial" w:cs="Arial"/>
          <w:b/>
          <w:sz w:val="28"/>
          <w:szCs w:val="24"/>
        </w:rPr>
        <w:t xml:space="preserve"> 2014.</w:t>
      </w:r>
    </w:p>
    <w:bookmarkEnd w:id="0"/>
    <w:p w14:paraId="304E6529" w14:textId="77777777" w:rsidR="00E638BD" w:rsidRPr="00DC11AB" w:rsidRDefault="00E638BD" w:rsidP="00E638BD">
      <w:pPr>
        <w:rPr>
          <w:rFonts w:ascii="Arial" w:hAnsi="Arial" w:cs="Arial"/>
          <w:sz w:val="24"/>
          <w:szCs w:val="24"/>
        </w:rPr>
      </w:pP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Leaders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met in a </w:t>
      </w:r>
      <w:proofErr w:type="spellStart"/>
      <w:r w:rsidRPr="00DC11AB">
        <w:rPr>
          <w:rFonts w:ascii="Arial" w:hAnsi="Arial" w:cs="Arial"/>
          <w:sz w:val="24"/>
          <w:szCs w:val="24"/>
        </w:rPr>
        <w:t>positive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and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friendly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atmosphere</w:t>
      </w:r>
      <w:proofErr w:type="spellEnd"/>
      <w:r w:rsidRPr="00DC11AB">
        <w:rPr>
          <w:rFonts w:ascii="Arial" w:hAnsi="Arial" w:cs="Arial"/>
          <w:sz w:val="24"/>
          <w:szCs w:val="24"/>
        </w:rPr>
        <w:t>.</w:t>
      </w:r>
    </w:p>
    <w:p w14:paraId="4A8B99B4" w14:textId="77777777" w:rsidR="00E638BD" w:rsidRPr="00DC11AB" w:rsidRDefault="00E638BD" w:rsidP="00E638BD">
      <w:pPr>
        <w:rPr>
          <w:rFonts w:ascii="Arial" w:hAnsi="Arial" w:cs="Arial"/>
          <w:sz w:val="24"/>
          <w:szCs w:val="24"/>
        </w:rPr>
      </w:pP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Leaders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agreed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to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visit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together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anthropological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laboratory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Committee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11AB">
        <w:rPr>
          <w:rFonts w:ascii="Arial" w:hAnsi="Arial" w:cs="Arial"/>
          <w:sz w:val="24"/>
          <w:szCs w:val="24"/>
        </w:rPr>
        <w:t>Missing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Persons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24 </w:t>
      </w:r>
      <w:proofErr w:type="spellStart"/>
      <w:r w:rsidRPr="00DC11AB">
        <w:rPr>
          <w:rFonts w:ascii="Arial" w:hAnsi="Arial" w:cs="Arial"/>
          <w:sz w:val="24"/>
          <w:szCs w:val="24"/>
        </w:rPr>
        <w:t>July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directly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prior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to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their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meeting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same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day</w:t>
      </w:r>
      <w:proofErr w:type="spellEnd"/>
      <w:r w:rsidRPr="00DC11AB">
        <w:rPr>
          <w:rFonts w:ascii="Arial" w:hAnsi="Arial" w:cs="Arial"/>
          <w:sz w:val="24"/>
          <w:szCs w:val="24"/>
        </w:rPr>
        <w:t>.</w:t>
      </w:r>
    </w:p>
    <w:p w14:paraId="689476FD" w14:textId="77777777" w:rsidR="00AD2740" w:rsidRPr="00DC11AB" w:rsidRDefault="00E638BD" w:rsidP="00E638BD">
      <w:pPr>
        <w:rPr>
          <w:rFonts w:ascii="Arial" w:hAnsi="Arial" w:cs="Arial"/>
          <w:sz w:val="24"/>
          <w:szCs w:val="24"/>
        </w:rPr>
      </w:pP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Leaders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instructed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their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negotiators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to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conduct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DC11AB">
        <w:rPr>
          <w:rFonts w:ascii="Arial" w:hAnsi="Arial" w:cs="Arial"/>
          <w:sz w:val="24"/>
          <w:szCs w:val="24"/>
        </w:rPr>
        <w:t>additional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11AB">
        <w:rPr>
          <w:rFonts w:ascii="Arial" w:hAnsi="Arial" w:cs="Arial"/>
          <w:sz w:val="24"/>
          <w:szCs w:val="24"/>
        </w:rPr>
        <w:t>special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meeting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issue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DC11AB">
        <w:rPr>
          <w:rFonts w:ascii="Arial" w:hAnsi="Arial" w:cs="Arial"/>
          <w:sz w:val="24"/>
          <w:szCs w:val="24"/>
        </w:rPr>
        <w:t>confidence-building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measures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11AB">
        <w:rPr>
          <w:rFonts w:ascii="Arial" w:hAnsi="Arial" w:cs="Arial"/>
          <w:sz w:val="24"/>
          <w:szCs w:val="24"/>
        </w:rPr>
        <w:t>and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also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methodology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and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way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forward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11AB">
        <w:rPr>
          <w:rFonts w:ascii="Arial" w:hAnsi="Arial" w:cs="Arial"/>
          <w:sz w:val="24"/>
          <w:szCs w:val="24"/>
        </w:rPr>
        <w:t>based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proposals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submitted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by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both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sides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11AB">
        <w:rPr>
          <w:rFonts w:ascii="Arial" w:hAnsi="Arial" w:cs="Arial"/>
          <w:sz w:val="24"/>
          <w:szCs w:val="24"/>
        </w:rPr>
        <w:t>with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11AB">
        <w:rPr>
          <w:rFonts w:ascii="Arial" w:hAnsi="Arial" w:cs="Arial"/>
          <w:sz w:val="24"/>
          <w:szCs w:val="24"/>
        </w:rPr>
        <w:t>view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to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preparing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suggestions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for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the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next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Leaders</w:t>
      </w:r>
      <w:proofErr w:type="spellEnd"/>
      <w:r w:rsidRPr="00DC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1AB">
        <w:rPr>
          <w:rFonts w:ascii="Arial" w:hAnsi="Arial" w:cs="Arial"/>
          <w:sz w:val="24"/>
          <w:szCs w:val="24"/>
        </w:rPr>
        <w:t>meeting</w:t>
      </w:r>
      <w:proofErr w:type="spellEnd"/>
      <w:r w:rsidRPr="00DC11AB">
        <w:rPr>
          <w:rFonts w:ascii="Arial" w:hAnsi="Arial" w:cs="Arial"/>
          <w:sz w:val="24"/>
          <w:szCs w:val="24"/>
        </w:rPr>
        <w:t>.</w:t>
      </w:r>
    </w:p>
    <w:sectPr w:rsidR="00AD2740" w:rsidRPr="00DC1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73"/>
    <w:rsid w:val="003C3A73"/>
    <w:rsid w:val="00AD2740"/>
    <w:rsid w:val="00DC11AB"/>
    <w:rsid w:val="00E6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826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AYŞE BALCIOĞLU</dc:creator>
  <cp:keywords/>
  <dc:description/>
  <cp:lastModifiedBy>Atıf Müezzinler</cp:lastModifiedBy>
  <cp:revision>4</cp:revision>
  <dcterms:created xsi:type="dcterms:W3CDTF">2016-07-26T06:59:00Z</dcterms:created>
  <dcterms:modified xsi:type="dcterms:W3CDTF">2016-10-18T10:44:00Z</dcterms:modified>
</cp:coreProperties>
</file>